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Autopsy of Cosmic Horrors: The Fractured Legacy of the Entity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Cosmic Horrors: An Archetype of Abstract Power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"Entity" series in the Yu-Gi-Oh! Trading Card Game stands as one of the most peculiar and impactful archetypes ever designed. Composed entirely of monsters that reside in the Extra Deck, it lacks any Main Deck presence, a design choice that fundamentally defines its strategic identity.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Thematically, the archetype draws its inspiration directly from the eldritch pantheon of H.P. Lovecraft's Cthulhu Mythos, with each card representing a powerful, otherworldly being such as Nodens (Elder Entity N'tss), Hastur (Old Entity Hastorr), and the "Blind Idiot God" Azathoth (Outer Entity Azathot).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thematic depth is matched by a unique mechanical concept: a web of Fusion, Synchro, and Xyz Monsters designed to summon one another in a complex cycle.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history of the Entity archetype is a study in paradox. While designed with intricate internal synergies, it has never functioned as a viable standalone strategy. Its true legacy is not one of a cohesive deck but of its individual members being "poached" by more efficient strategies, where they have functioned as some of the most powerful and game-warping engines in the history of the sport.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absence of Main Deck monsters forces any "Entity" deck to rely on a "host" engine for its most basic functions, such as Normal Summons and resource generation. This dependency has led to a parasitic relationship; the most potent Entity monsters, like Elder Entity Norden and Outer Entity Azathot, were so generically powerful that they often superseded the host's own strategy entirely.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the modern era, the archetype's sole competitively relevant member, Elder Entity N'tss, is used exclusively as disposable ammunition for the effects of other archetypes like Dogmatika, which send it from the Extra Deck to the Graveyard for a one-time benefit.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dynamic frames the analysis of the Entities not as a study of a deck, but as a history of strategic exploitation.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Pantheon: A Card-by-Card Analysis of the Elder Gods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archetype's fractured identity, one must first analyze its individual components. Each member of the pantheon possesses unique and often powerful effects that explain both their intended roles and their eventual exploitation by the wider metagame.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Elder Entities (Fusion Monsters)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Elder Entity Norden (Forbidden):</w:t>
      </w:r>
      <w:r w:rsidDel="00000000" w:rsidR="00000000" w:rsidRPr="00000000">
        <w:rPr>
          <w:rFonts w:ascii="Google Sans Text" w:cs="Google Sans Text" w:eastAsia="Google Sans Text" w:hAnsi="Google Sans Text"/>
          <w:color w:val="1b1c1d"/>
          <w:rtl w:val="0"/>
        </w:rPr>
        <w:t xml:space="preserve"> The original Fusion monster of the group, Norden's effect was simple and devastating: "When this card is Special Summoned: You can target 1 Level 4 or lower monster in your Graveyard;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effect was not once per turn. Its true power was unlocked by the Spell Card Instant Fusion, which could Special Summon Norden from the Extra Deck for the cost of 1000 Life Points. This created a one-card combo that could produce any Rank 4 Xyz monster or extend Synchro plays with minimal investment, making it a centralizing and ultimately ban-worthy force in the game.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Elder Entity N'tss:</w:t>
      </w:r>
      <w:r w:rsidDel="00000000" w:rsidR="00000000" w:rsidRPr="00000000">
        <w:rPr>
          <w:rFonts w:ascii="Google Sans Text" w:cs="Google Sans Text" w:eastAsia="Google Sans Text" w:hAnsi="Google Sans Text"/>
          <w:color w:val="1b1c1d"/>
          <w:rtl w:val="0"/>
        </w:rPr>
        <w:t xml:space="preserve"> N'tss is a Fusion Monster requiring one Synchro and one Xyz Monster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on-field effect to Special Summon a Level 4 monster from the hand is largely irrelevant. Its power lies in its second effect: "If this card is sent to the GY: You can target 1 card on the field; destroy it".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Crucially, this effect activates regardless of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from where</w:t>
      </w:r>
      <w:r w:rsidDel="00000000" w:rsidR="00000000" w:rsidRPr="00000000">
        <w:rPr>
          <w:rFonts w:ascii="Google Sans Text" w:cs="Google Sans Text" w:eastAsia="Google Sans Text" w:hAnsi="Google Sans Text"/>
          <w:color w:val="1b1c1d"/>
          <w:rtl w:val="0"/>
        </w:rPr>
        <w:t xml:space="preserve"> N'tss is sent to the Graveyard. This allows it to be sent directly from the Extra Deck by other card effects, providing free card destruction without ever needing to be properly summoned, a trait that has cemented its status as a modern Extra Deck staple.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Old Entities (Synchro Monsters)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Old Entity Cthugua:</w:t>
      </w:r>
      <w:r w:rsidDel="00000000" w:rsidR="00000000" w:rsidRPr="00000000">
        <w:rPr>
          <w:rFonts w:ascii="Google Sans Text" w:cs="Google Sans Text" w:eastAsia="Google Sans Text" w:hAnsi="Google Sans Text"/>
          <w:color w:val="1b1c1d"/>
          <w:rtl w:val="0"/>
        </w:rPr>
        <w:t xml:space="preserve"> This Level 4 Synchro Monster was designed as a value-generating intermediary. It possesses three distinct effects: a summon effect that returns all Rank 4 Xyz Monsters to the Extra Deck, a second effect that allows the player to draw one card if Cthugua is used as Fusion Material, and a third that grants a draw to an Xyz Monster that uses Cthugua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These abilities highlight its intended role in facilitating the summons of other Entities while replacing the resources used.</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Old Entity Hastorr:</w:t>
      </w:r>
      <w:r w:rsidDel="00000000" w:rsidR="00000000" w:rsidRPr="00000000">
        <w:rPr>
          <w:rFonts w:ascii="Google Sans Text" w:cs="Google Sans Text" w:eastAsia="Google Sans Text" w:hAnsi="Google Sans Text"/>
          <w:color w:val="1b1c1d"/>
          <w:rtl w:val="0"/>
        </w:rPr>
        <w:t xml:space="preserve"> A Level 4 Synchro with a potent disruptive ability. When sent from the Monster Zone to the Graveyard, Hastorr can equip itself to an opponent's face-up monster, negating that monster's effects and preventing it from attacking.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Hastorr is then removed from the field while equipped, you gain control of the monster it was attached to.</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powerful, the specific conditions required to trigger its effects make it a slower and more situational form of interaction compared to its brethren.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Outer Entities (Xyz Monsters)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Outer Entity Nyarla:</w:t>
      </w:r>
      <w:r w:rsidDel="00000000" w:rsidR="00000000" w:rsidRPr="00000000">
        <w:rPr>
          <w:rFonts w:ascii="Google Sans Text" w:cs="Google Sans Text" w:eastAsia="Google Sans Text" w:hAnsi="Google Sans Text"/>
          <w:color w:val="1b1c1d"/>
          <w:rtl w:val="0"/>
        </w:rPr>
        <w:t xml:space="preserve"> A Rank 4 Xyz Monster that serves as the primary enabler for its forbidden counterpart. Nyarla has two key effects. First, upon being Xyz Summoned, you can discard cards to increase its Rank by the number of cards discarded. Second, it can detach all of its materials to attach a monster from your Graveyard to itself as a new material, changing its own Type and Attribute to match that monster's.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ability to manipulate its own Rank and absorb monsters from the Graveyard was critical for setting up the summon of Azathot.</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Outer Entity Azathot (Forbidden):</w:t>
      </w:r>
      <w:r w:rsidDel="00000000" w:rsidR="00000000" w:rsidRPr="00000000">
        <w:rPr>
          <w:rFonts w:ascii="Google Sans Text" w:cs="Google Sans Text" w:eastAsia="Google Sans Text" w:hAnsi="Google Sans Text"/>
          <w:color w:val="1b1c1d"/>
          <w:rtl w:val="0"/>
        </w:rPr>
        <w:t xml:space="preserve"> The ultimate boss monster of the archetype, Azathot is a Rank 5 Xyz Monster that can also be summoned by using another "Outer Entity" Xyz Monster as its material.</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power lies in a devastatingly simple continuous effect: "After this card was Xyz Summoned, your opponent cannot activate monster effects for the rest of that turn".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effect does not activate and cannot be responded to, effectively shutting down an opponent's entire turn if summoned at the correct time. It also possesses a secondary effect to destroy all of the opponent's cards if it has Fusion, Synchro, and Xyz Monsters as materials, a condition made possible by Outer Entity Nyarla.</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Forbidden Grimoires (Support Spells)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Forbidden Trapezohedron:</w:t>
      </w:r>
      <w:r w:rsidDel="00000000" w:rsidR="00000000" w:rsidRPr="00000000">
        <w:rPr>
          <w:rFonts w:ascii="Google Sans Text" w:cs="Google Sans Text" w:eastAsia="Google Sans Text" w:hAnsi="Google Sans Text"/>
          <w:color w:val="1b1c1d"/>
          <w:rtl w:val="0"/>
        </w:rPr>
        <w:t xml:space="preserve"> This Normal Spell is the intended lynchpin of the pure Entity strategy. Its effect changes based on which two types of Extra Deck monsters you control. For example, if you control a Synchro and an Xyz monster, you can use it to Special Summon an "Elder Entity" Fusion Monster.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While it directly enables the archetype's summoning cycle, the high setup cost of needing two different Extra Deck monster types on the field simultaneously rendered it too slow and inefficient for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Dreamland:</w:t>
      </w:r>
      <w:r w:rsidDel="00000000" w:rsidR="00000000" w:rsidRPr="00000000">
        <w:rPr>
          <w:rFonts w:ascii="Google Sans Text" w:cs="Google Sans Text" w:eastAsia="Google Sans Text" w:hAnsi="Google Sans Text"/>
          <w:color w:val="1b1c1d"/>
          <w:rtl w:val="0"/>
        </w:rPr>
        <w:t xml:space="preserve"> A Field Spell designed to support the Entity theme, Dreamland provides different benefits depending on the monster types on the field: draw power if a Fusion monster is present, Level modulation if a Synchro is present, and non-targeting destruction if an Xyz is present.</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Like Forbidden Trapezohedron, it is a flavorful but ultimately inconsistent piece of support that saw little to no competitive use.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cards reveals a significant disconnect between their intended function and their practical application. The official support, centered on Forbidden Trapezohedron, pushed for a complex, interlocking strategy of chain-summoning different Extra Deck monsters. However, players quickly realized that the ultimate prize, Outer Entity Azathot's floodgate effect, was far more accessible through external engines that completely bypassed this intended mechanic. The archetype's failure as a "deck" is a direct result of its most powerful card being more easily summoned by other archetypes than by its own support.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Maddening Cycle: Internal Mechanics and the Idealized Combo</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appreciate why players abandoned the "pure" strategy, it is necessary to reconstruct the archetype's intended, albeit competitively non-viable, gameplay loop. This theoretical combo demonstrates the high ceiling of the strategy but also its inherent fragility and high resource cost.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Trapezohedron Engine Explained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intended strategy revolves around Forbidden Trapezohedron. The card requires a player to establish a board with exactly two different types of Extra Deck monsters. For instance, a player would first need to Synchro Summon an "Old Entity" and Xyz Summon an "Outer Entity." Only then could they activate Forbidden Trapezohedron to Special Summon an "Elder Entity" Fusion monster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process is inherently resource-intensive, requiring multiple steps and specific Extra Deck summons just to activate a single Spell Card.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Idealized Combo (A Pre-Banlist Reconstruction)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illustrates the theoretical peak of the Entity strategy, utilizing the full suite of cards before key components were forbidden.</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Activate Instant Fusion, paying 1000 LP to Special Summon Elder Entity Norden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 +0 in card advantage but establishes a Level 4 Fusion monster on the field.</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Activate Norden's on-summon effect to Special Summon a Level 4 monster (e.g., a Tuner)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Summon:</w:t>
      </w:r>
      <w:r w:rsidDel="00000000" w:rsidR="00000000" w:rsidRPr="00000000">
        <w:rPr>
          <w:rFonts w:ascii="Google Sans Text" w:cs="Google Sans Text" w:eastAsia="Google Sans Text" w:hAnsi="Google Sans Text"/>
          <w:color w:val="1b1c1d"/>
          <w:rtl w:val="0"/>
        </w:rPr>
        <w:t xml:space="preserve"> Using the revived monster and another monster on the field, Synchro Summon the Level 4 Old Entity Cthugua.</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board now consists of Elder Entity Norden (Fusion) and Old Entity Cthugua (Synchro).</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Overlay the Level 4 Norden and the Level 4 Cthugua to Xyz Summon Outer Entity Nyarla.</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Cthugua's effect triggers, allowing you to draw 1 card.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Outer Entity Nyarla is now on the field. Activate its effect to detach its materials (Norden and Cthugua) and attach one of them (e.g., Norden, a Fusion monster) from the Graveyard to itself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Endboard:</w:t>
      </w:r>
      <w:r w:rsidDel="00000000" w:rsidR="00000000" w:rsidRPr="00000000">
        <w:rPr>
          <w:rFonts w:ascii="Google Sans Text" w:cs="Google Sans Text" w:eastAsia="Google Sans Text" w:hAnsi="Google Sans Text"/>
          <w:color w:val="1b1c1d"/>
          <w:rtl w:val="0"/>
        </w:rPr>
        <w:t xml:space="preserve"> Use the Rank 4 Outer Entity Nyarla as material to Xyz Summon the Rank 5 Outer Entity Azathot. Azathot now has materials representing all three Extra Deck types (itself an Xyz, with Nyarla's attached Fusion monster, and potentially another Synchro attached by Nyarla). This not only enables its board-wiping effect but, more importantly, applies its continuous effect, locking the opponent out of all monster effects for the remainder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while powerful, relied on the now-banned Instant Fusion and Elder Entity Norden. Its complexity and vulnerability to disruption made it far less appealing than the more streamlined methods developed by other archetypes.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in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Card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Instant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Instant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Elder Entity Norden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Norden's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Elder Entity Norden, 1 Level 4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Old Entity Cthugua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Norden, Cthugua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Outer Entity Nyarla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(Draw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Nyarla's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Outer Entity Nyarla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Cthugua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Rank-Up 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Nyarla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Outer Entity Azathot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Cthugua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Eldritch Invasions: Entity as a Competitive Engine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impact of the Entity archetype was felt not through its own strategy, but through its integration into others. Individual Entity cards became powerful, splashable tools that solved problems or enabled combos for a host of different decks across multiple eras of the game.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N'tss Package: The Premier Modern Application (Dogmatika Synergy)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enduring legacy of the archetype is Elder Entity N'tss, which has become a cornerstone of the Dogmatika strategy. The Dogmatika archetype's core mechanic involves sending monsters from the player's own Extra Deck to the Graveyard to activate powerful effects, a process that perfectly synergizes with N'tss's destruction ability.</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Enablers:</w:t>
      </w:r>
    </w:p>
    <w:p w:rsidR="00000000" w:rsidDel="00000000" w:rsidP="00000000" w:rsidRDefault="00000000" w:rsidRPr="00000000" w14:paraId="0000006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Nadir Servant:</w:t>
      </w:r>
      <w:r w:rsidDel="00000000" w:rsidR="00000000" w:rsidRPr="00000000">
        <w:rPr>
          <w:rFonts w:ascii="Google Sans Text" w:cs="Google Sans Text" w:eastAsia="Google Sans Text" w:hAnsi="Google Sans Text"/>
          <w:color w:val="1b1c1d"/>
          <w:rtl w:val="0"/>
        </w:rPr>
        <w:t xml:space="preserve"> This powerful Spell searches any Dogmatika monster but requires you to send one monster from your Extra Deck to the Graveyard as part of its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Dogmatika Maximus:</w:t>
      </w:r>
      <w:r w:rsidDel="00000000" w:rsidR="00000000" w:rsidRPr="00000000">
        <w:rPr>
          <w:rFonts w:ascii="Google Sans Text" w:cs="Google Sans Text" w:eastAsia="Google Sans Text" w:hAnsi="Google Sans Text"/>
          <w:color w:val="1b1c1d"/>
          <w:rtl w:val="0"/>
        </w:rPr>
        <w:t xml:space="preserve"> This monster can Special Summon itself from the hand, and its effect allows both players to send two monsters from their Extra Decks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Dogmatika Punishment:</w:t>
      </w:r>
      <w:r w:rsidDel="00000000" w:rsidR="00000000" w:rsidRPr="00000000">
        <w:rPr>
          <w:rFonts w:ascii="Google Sans Text" w:cs="Google Sans Text" w:eastAsia="Google Sans Text" w:hAnsi="Google Sans Text"/>
          <w:color w:val="1b1c1d"/>
          <w:rtl w:val="0"/>
        </w:rPr>
        <w:t xml:space="preserve"> A Normal Trap that targets and destroys an opponent's monster with ATK less than or equal to a monster in your Extra Deck, then sends that monster from your Extra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Combo:</w:t>
      </w:r>
      <w:r w:rsidDel="00000000" w:rsidR="00000000" w:rsidRPr="00000000">
        <w:rPr>
          <w:rFonts w:ascii="Google Sans Text" w:cs="Google Sans Text" w:eastAsia="Google Sans Text" w:hAnsi="Google Sans Text"/>
          <w:color w:val="1b1c1d"/>
          <w:rtl w:val="0"/>
        </w:rPr>
        <w:t xml:space="preserve"> The interaction is brutally efficient. A player activates Nadir Servant, sending Elder Entity N'tss from their Extra Deck to the Graveyard. This fulfills the cost for Nadir Servant while simultaneously triggering N'tss's effect in the Graveyard, allowing the player to target and destroy any card on the field. The result is a single Spell Card providing both a search and a free piece of removal.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Azathot Lock: A History of Opponent-Turn Disruption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Before it was forbidden, Outer Entity Azathot was infamous for its ability to completely shut down an opponent's turn. The most potent application involved summoning it during the opponent's Draw or Standby Phase, before they had priority to activate any monster effects. This was primarily achieved using Quick-Play Rank-Up-Magic Spells.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Engine:</w:t>
      </w:r>
      <w:r w:rsidDel="00000000" w:rsidR="00000000" w:rsidRPr="00000000">
        <w:rPr>
          <w:rFonts w:ascii="Google Sans Text" w:cs="Google Sans Text" w:eastAsia="Google Sans Text" w:hAnsi="Google Sans Text"/>
          <w:color w:val="1b1c1d"/>
          <w:rtl w:val="0"/>
        </w:rPr>
        <w:t xml:space="preserve"> This was the most reliable method for executing the lock.</w:t>
      </w:r>
    </w:p>
    <w:p w:rsidR="00000000" w:rsidDel="00000000" w:rsidP="00000000" w:rsidRDefault="00000000" w:rsidRPr="00000000" w14:paraId="0000007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A standard Phantom Knights combo would end with The Phantom Knights of Rusty Bardiche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Search:</w:t>
      </w:r>
      <w:r w:rsidDel="00000000" w:rsidR="00000000" w:rsidRPr="00000000">
        <w:rPr>
          <w:rFonts w:ascii="Google Sans Text" w:cs="Google Sans Text" w:eastAsia="Google Sans Text" w:hAnsi="Google Sans Text"/>
          <w:color w:val="1b1c1d"/>
          <w:rtl w:val="0"/>
        </w:rPr>
        <w:t xml:space="preserve"> Rusty Bardiche's effect would be used to send a Phantom Knights monster to the Graveyard and set The Phantom Knights' Rank-Up-Magic Launch, a Quick-Play Spell,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Lock:</w:t>
      </w:r>
      <w:r w:rsidDel="00000000" w:rsidR="00000000" w:rsidRPr="00000000">
        <w:rPr>
          <w:rFonts w:ascii="Google Sans Text" w:cs="Google Sans Text" w:eastAsia="Google Sans Text" w:hAnsi="Google Sans Text"/>
          <w:color w:val="1b1c1d"/>
          <w:rtl w:val="0"/>
        </w:rPr>
        <w:t xml:space="preserve"> On the opponent's turn, during their Main Phase, the player would activate the set spell, targeting a DARK Xyz monster they control. This would Special Summon Outer Entity Azathot, and its continuous effect would immediately prevent the opponent from using monster effects for the rest of the turn, often winning the game on the spot.</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Danger! &amp; Lunalight "Nibiru-Proof" Engine:</w:t>
      </w:r>
      <w:r w:rsidDel="00000000" w:rsidR="00000000" w:rsidRPr="00000000">
        <w:rPr>
          <w:rFonts w:ascii="Google Sans Text" w:cs="Google Sans Text" w:eastAsia="Google Sans Text" w:hAnsi="Google Sans Text"/>
          <w:color w:val="1b1c1d"/>
          <w:rtl w:val="0"/>
        </w:rPr>
        <w:t xml:space="preserve"> A major weakness of combo decks is the hand trap Nibiru, the Primal Being, which can tribute the entire board after the fifth summon. Outer Entity Azathot became the premier counter to this threat.</w:t>
      </w:r>
    </w:p>
    <w:p w:rsidR="00000000" w:rsidDel="00000000" w:rsidP="00000000" w:rsidRDefault="00000000" w:rsidRPr="00000000" w14:paraId="0000007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Strategy:</w:t>
      </w:r>
      <w:r w:rsidDel="00000000" w:rsidR="00000000" w:rsidRPr="00000000">
        <w:rPr>
          <w:rFonts w:ascii="Google Sans Text" w:cs="Google Sans Text" w:eastAsia="Google Sans Text" w:hAnsi="Google Sans Text"/>
          <w:color w:val="1b1c1d"/>
          <w:rtl w:val="0"/>
        </w:rPr>
        <w:t xml:space="preserve"> Archetypes like Danger! and Lunalight excel at swarming the field with Level 4 monsters using very few summons.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6">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Combo:</w:t>
      </w:r>
      <w:r w:rsidDel="00000000" w:rsidR="00000000" w:rsidRPr="00000000">
        <w:rPr>
          <w:rFonts w:ascii="Google Sans Text" w:cs="Google Sans Text" w:eastAsia="Google Sans Text" w:hAnsi="Google Sans Text"/>
          <w:color w:val="1b1c1d"/>
          <w:rtl w:val="0"/>
        </w:rPr>
        <w:t xml:space="preserve"> A player could use these engines to summon two Level 4 monsters and Xyz Summon Outer Entity Nyarla. This would typically be the third or fourth summon of the turn. They would then immediately use Nyarla's inherent ability to Xyz Summon Outer Entity Azathot. Because Azathot would hit the field on the fourth or fifth summon—before Nibiru's activation condition was met—its effect would apply and lock the opponent out of activating Nibiru entirely, thus "insulating" the rest of the player's combo.</w:t>
      </w:r>
      <w:r w:rsidDel="00000000" w:rsidR="00000000" w:rsidRPr="00000000">
        <w:rPr>
          <w:rFonts w:ascii="Google Sans Text" w:cs="Google Sans Text" w:eastAsia="Google Sans Text" w:hAnsi="Google Sans Text"/>
          <w:color w:val="444746"/>
          <w:sz w:val="24"/>
          <w:szCs w:val="24"/>
          <w:vertAlign w:val="superscript"/>
          <w:rtl w:val="0"/>
        </w:rPr>
        <w:t xml:space="preserve">7</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Host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Entity 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Enabler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Historical/Modern Relevance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Dogmatika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Elder Entity N'tss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Dogmatika Maximus, Dogmatika Punishment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 free card destruction by sending N'tss from the Extra Deck to the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Modern Staple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Phantom Knights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Outer Entity Azathot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Phantom Knights' Rank-Up-Magic 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Azathot on the opponent's turn to lock them out of monster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Historical (Banned)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Danger! / Lunalight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Outer Entity Nyarla, Outer Entity Azathot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Level 4 extenders (Lunalight Tiger, Danger! Mothman!)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Azathot before the 5th summon to play around 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Historical (Banned)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Merlantean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Elder Entity Norden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Instant Fusion, Atlantean Dragoons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Norden to make Bahamut Shark, which summons Toadally Awesome for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Historical (Banned)</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Combos: A Guide for the AI Canvas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a clearer understanding of these complex interactions, the core combos can be broken down into simplified flowcharts, ideal for visualization.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Flowchart: The Dogmatika-N'tss Removal Engine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-&gt;</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-&gt;</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-&gt;</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Flowchart: The Phantom Knights' Rank-Up Azathot Lock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-&gt;</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-&gt;</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-&gt;</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-&gt;</w:t>
      </w:r>
      <w:r w:rsidDel="00000000" w:rsidR="00000000" w:rsidRPr="00000000">
        <w:rPr>
          <w:rFonts w:ascii="Google Sans Text" w:cs="Google Sans Text" w:eastAsia="Google Sans Text" w:hAnsi="Google Sans Text"/>
          <w:color w:val="1b1c1d"/>
          <w:rtl w:val="0"/>
        </w:rPr>
        <w:t xml:space="preserve"> [End Node: Opponent Monster Effects Locked]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Flowchart: The Danger!/Lunalight "Nibiru-Proof" Azathot Summon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-&gt;</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-&gt;</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-&gt;</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-&gt;</w:t>
      </w:r>
      <w:r w:rsidDel="00000000" w:rsidR="00000000" w:rsidRPr="00000000">
        <w:rPr>
          <w:rFonts w:ascii="Google Sans Text" w:cs="Google Sans Text" w:eastAsia="Google Sans Text" w:hAnsi="Google Sans Text"/>
          <w:color w:val="1b1c1d"/>
          <w:rtl w:val="0"/>
        </w:rPr>
        <w:t xml:space="preserve"> [End Node: Azathot on field before 5th summon, Nibiru cannot be activated]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Legacy of Forbidden Knowledge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story of the Entity archetype is one of immense individual power that ultimately defied its intended collective strategy. It serves as a profound case study in Yu-Gi-Oh! card design, illustrating the potential dangers of creating overly generic and powerful Extra Deck monsters whose access points are not strictly controlled. The journey from a novel conceptual deck to a source of multiple forbidden cards and a single, enduring utility staple highlights a critical tension between design intent and player application.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legacy is a cautionary tale. Cards like Elder Entity Norden and Outer Entity Azathot warped entire metagames by offering unparalleled power for minimal investment, forcing their eventual removal from the game. Conversely, the continued relevance of Elder Entity N'tss in decks like Dogmatika demonstrates a successful modern design space: Extra Deck monsters that provide value even when they never touch the field. This concept has been explored further with cards like Garura, Wings of Resonant Life and Herald of the Arc Light, which have also become staples for their Graveyard effects.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while one cannot competitively play a "pure" Entity deck, understanding their history is essential for any player seeking a master-level comprehension of the game's strategic evolution. The Entities are not a deck; they are a collection of forbidden tools, each with a story of a metagame it once defined, broke, and ultimately left behind.</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Entity - Cubic Creativity - WordPress.com,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https://cubiccreativity.wordpress.com/2020/08/20/archetype-analysis-entity/</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LOTD Link Evolution - Outer Entity Gameplay - YouTube,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https://www.youtube.com/watch?v=Ya_vfQu5r6g</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Elder One archetype : r/customyugioh - Reddit,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https://www.reddit.com/r/customyugioh/comments/10krntn/the_elder_one_archetype/</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on how to use the Outer Entities? : r/yugioh - Reddit,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https://www.reddit.com/r/yugioh/comments/9ljusp/advice_on_how_to_use_the_outer_entities/</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Old Entity Hastorr - Baza Kart Yu-Gi-Oh! - YuGiOh.pl,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https://yugioh.pl/karta/Old_Entity_Hastorr</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Highlight: Outer Entity Nyarla. Really cool and detailed card art. : r/yugioh - Reddit,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https://www.reddit.com/r/yugioh/comments/t49v9i/card_highlight_outer_entity_nyarla_really_cool/</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YCS Ft. Worth Tech Update: Beating Nibiru - Yu-Gi-Oh! TCG Event Coverage,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https://yugiohblog.konami.com/2019/ycs/ycs-ft-worth-tech-update-beating-nibiru/</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 Entity Norden VS Instant Fusion: What is the REAL Problem? : r/yugioh - Reddit,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https://www.reddit.com/r/yugioh/comments/51yhg6/elder_entity_norden_vs_instant_fusion_what_is_the/</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 Entity Norden - Yu-Gi-Oh! Wiki,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https://duelingnexus.com/wiki/Elder_Entity_Norden</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Entity Deck? : r/yugioh - Reddit,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https://www.reddit.com/r/yugioh/comments/4ssf9m/how_to_build_an_entity_deck/</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 Entity N'tss | Card Details | Yu-Gi-Oh! Neuron(TRADING CARD ...,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https://www.db.yugioh-card.com/yugiohdb/card_search.action?ope=2&amp;cid=11878</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 Entity N'tss - Baza Kart Yu-Gi-Oh! - YuGiOh.pl,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https://yugioh.pl/karta/Elder_Entity_N'tss</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Elder Entity N'tss - Dueling Nexus,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https://duelingnexus.com/wiki/Elder_Entity_Ntss</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Old Entity Cthugua - Dueling Nexus,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https://duelingnexus.com/wiki/Old_Entity_Cthugua</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Old Entity Cthugua | Card Details | Yu-Gi-Oh! Neuron(TRADING CARD GAME CARD DATABASE),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https://www.db.yugioh-card.com/yugiohdb/card_search.action?ope=2&amp;cid=11436</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Old Entity Hastorr - Dueling Nexus,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https://duelingnexus.com/wiki/Old_Entity_Hastorr</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Old Entity Hastorr - Judgment of the Pharaoh - WordPress.com,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https://ygoreviews.wordpress.com/2018/12/18/old-entity-hastorr/</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Old Entity Hastorr can render an opponents monster useless and takes control of that monster upon leaving the field. Do you think it's good? Why or why not? : r/YuGiOhMasterDuel - Reddit,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https://www.reddit.com/r/YuGiOhMasterDuel/comments/wcr4zw/old_entity_hastorr_can_render_an_opponents/</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Outer Entity Nyarla | Card Details | Yu-Gi-Oh! Neuron(TRADING ...,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https://www.db.yugioh-card.com/yugiohdb/card_search.action?ope=2&amp;cid=10996&amp;request_locale=en</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Outer Entity Nyarla,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https://duelingnexus.com/wiki/Outer_Entity_Nyarla</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Outer Entity Azathot - Dueling Nexus,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https://duelingnexus.com/wiki/Outer_Entity_Azathot</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Outer Entity Azathot - cardcluster,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https://cardcluster.com/card/outer-entity-azathot</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Trapezohedron | How to obtain, Decks &amp; Usage Statistics | Master Duel Meta,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https://www.masterduelmeta.com/cards/Forbidden%20Trapezohedron</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entity deck ideas/tips : r/yugioh - Reddit,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https://www.reddit.com/r/yugioh/comments/nmbqkr/modern_entity_deck_ideastips/</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Trapezohedron : r/yugioh - Reddit,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https://www.reddit.com/r/yugioh/comments/959io5/forbidden_trapezohedron/</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Dreamland | How to obtain, Decks &amp; Usage Statistics - Duel Links Meta,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https://www.duellinksmeta.com/cards/Dreamland</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Dreamland | Card Details | Yu-Gi-Oh! Neuron(TRADING CARD GAME CARD DATABASE),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https://www.db.yugioh-card.com/yugiohdb/card_search.action?ope=2&amp;cid=11879&amp;request_locale=en</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Discussion | Dreamland! (SO GOOD!) - YouTube,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https://www.youtube.com/watch?v=Uy9SFlmuIE0</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deck for grinding - Yu-Gi-Oh! Legacy of the Duelist: Link Evolution - GameFAQs,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https://gamefaqs.gamespot.com/boards/257445-yu-gi-oh-legacy-of-the-duelist-link-evolution/78005295?page=1</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 Yu-Gi-Oh! Deck Recipe Details,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https://www.db.yugioh-card.com/yugiohdb/member_deck.action?ope=1&amp;wname=MemberDeck&amp;ytkn=d41fbc65e7a78189b02c9337dd420bb2f0109d77fa0794282464abd130addcec&amp;cgid=4b6f2c0ece4f4149b9948f64f66bc5ec&amp;dno=22&amp;request_locale=en</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Maximus - Judgment of the Pharaoh,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https://ygoreviews.wordpress.com/2020/08/11/dogmatika-maximus/</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should have learn this sooner as everyone plays exodia : r/masterduel - Reddit,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https://www.reddit.com/r/masterduel/comments/1286b84/i_should_have_learn_this_sooner_as_everyone_plays/</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Rank Up Magic Launch : r/yugioh - Reddit,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https://www.reddit.com/r/yugioh/comments/dlh4eo/phantom_knights_rank_up_magic_launch/</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Phantom Knights Engine in Orcusts? : r/yugioh - Reddit,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https://www.reddit.com/r/yugioh/comments/9ut9dk/how_to_use_phantom_knights_engine_in_orcusts/</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Time Thief Deck in Yu-Gi-Oh - April 2021 | TCGplayer,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https://www.tcgplayer.com/content/article/THE-BEST-Time-Thief-Deck-in-Yu-Gi-Oh-April-2021/e4e87ba1-8618-410f-863b-8f9a58f8e29a/</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Outer entity Azathot : r/yugioh - Reddit,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https://www.reddit.com/r/yugioh/comments/dimfdp/outer_entity_azathot/</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Orcust Danger Lunalights | TCGplayer, geopend op oktober 21, 2025, </w:t>
      </w:r>
      <w:hyperlink r:id="rId42">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https://www.tcgplayer.com/content/article/Competitive-Corner-Orcust-Danger-Lunalights/1b7a065c-8bc4-45f1-b53b-93083494d3fd/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content/article/THE-BEST-Time-Thief-Deck-in-Yu-Gi-Oh-April-2021/e4e87ba1-8618-410f-863b-8f9a58f8e29a/" TargetMode="External"/><Relationship Id="rId20" Type="http://schemas.openxmlformats.org/officeDocument/2006/relationships/hyperlink" Target="https://www.db.yugioh-card.com/yugiohdb/card_search.action?ope=2&amp;cid=11436" TargetMode="External"/><Relationship Id="rId42" Type="http://schemas.openxmlformats.org/officeDocument/2006/relationships/hyperlink" Target="https://www.tcgplayer.com/content/article/Competitive-Corner-Orcust-Danger-Lunalights/1b7a065c-8bc4-45f1-b53b-93083494d3fd/" TargetMode="External"/><Relationship Id="rId41" Type="http://schemas.openxmlformats.org/officeDocument/2006/relationships/hyperlink" Target="https://www.reddit.com/r/yugioh/comments/dimfdp/outer_entity_azathot/" TargetMode="External"/><Relationship Id="rId22" Type="http://schemas.openxmlformats.org/officeDocument/2006/relationships/hyperlink" Target="https://ygoreviews.wordpress.com/2018/12/18/old-entity-hastorr/" TargetMode="External"/><Relationship Id="rId21" Type="http://schemas.openxmlformats.org/officeDocument/2006/relationships/hyperlink" Target="https://duelingnexus.com/wiki/Old_Entity_Hastorr" TargetMode="External"/><Relationship Id="rId24" Type="http://schemas.openxmlformats.org/officeDocument/2006/relationships/hyperlink" Target="https://www.db.yugioh-card.com/yugiohdb/card_search.action?ope=2&amp;cid=10996&amp;request_locale=en" TargetMode="External"/><Relationship Id="rId23" Type="http://schemas.openxmlformats.org/officeDocument/2006/relationships/hyperlink" Target="https://www.reddit.com/r/YuGiOhMasterDuel/comments/wcr4zw/old_entity_hastorr_can_render_an_oppon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9ljusp/advice_on_how_to_use_the_outer_entities/" TargetMode="External"/><Relationship Id="rId26" Type="http://schemas.openxmlformats.org/officeDocument/2006/relationships/hyperlink" Target="https://duelingnexus.com/wiki/Outer_Entity_Azathot" TargetMode="External"/><Relationship Id="rId25" Type="http://schemas.openxmlformats.org/officeDocument/2006/relationships/hyperlink" Target="https://duelingnexus.com/wiki/Outer_Entity_Nyarla" TargetMode="External"/><Relationship Id="rId28" Type="http://schemas.openxmlformats.org/officeDocument/2006/relationships/hyperlink" Target="https://www.masterduelmeta.com/cards/Forbidden%20Trapezohedron" TargetMode="External"/><Relationship Id="rId27" Type="http://schemas.openxmlformats.org/officeDocument/2006/relationships/hyperlink" Target="https://cardcluster.com/card/outer-entity-azathot" TargetMode="External"/><Relationship Id="rId5" Type="http://schemas.openxmlformats.org/officeDocument/2006/relationships/styles" Target="styles.xml"/><Relationship Id="rId6" Type="http://schemas.openxmlformats.org/officeDocument/2006/relationships/hyperlink" Target="https://cubiccreativity.wordpress.com/2020/08/20/archetype-analysis-entity/" TargetMode="External"/><Relationship Id="rId29" Type="http://schemas.openxmlformats.org/officeDocument/2006/relationships/hyperlink" Target="https://www.reddit.com/r/yugioh/comments/nmbqkr/modern_entity_deck_ideastips/" TargetMode="External"/><Relationship Id="rId7" Type="http://schemas.openxmlformats.org/officeDocument/2006/relationships/hyperlink" Target="https://www.youtube.com/watch?v=Ya_vfQu5r6g" TargetMode="External"/><Relationship Id="rId8" Type="http://schemas.openxmlformats.org/officeDocument/2006/relationships/hyperlink" Target="https://www.reddit.com/r/customyugioh/comments/10krntn/the_elder_one_archetype/" TargetMode="External"/><Relationship Id="rId31" Type="http://schemas.openxmlformats.org/officeDocument/2006/relationships/hyperlink" Target="https://www.duellinksmeta.com/cards/Dreamland" TargetMode="External"/><Relationship Id="rId30" Type="http://schemas.openxmlformats.org/officeDocument/2006/relationships/hyperlink" Target="https://www.reddit.com/r/yugioh/comments/959io5/forbidden_trapezohedron/" TargetMode="External"/><Relationship Id="rId11" Type="http://schemas.openxmlformats.org/officeDocument/2006/relationships/hyperlink" Target="https://www.reddit.com/r/yugioh/comments/t49v9i/card_highlight_outer_entity_nyarla_really_cool/" TargetMode="External"/><Relationship Id="rId33" Type="http://schemas.openxmlformats.org/officeDocument/2006/relationships/hyperlink" Target="https://www.youtube.com/watch?v=Uy9SFlmuIE0" TargetMode="External"/><Relationship Id="rId10" Type="http://schemas.openxmlformats.org/officeDocument/2006/relationships/hyperlink" Target="https://yugioh.pl/karta/Old_Entity_Hastorr" TargetMode="External"/><Relationship Id="rId32" Type="http://schemas.openxmlformats.org/officeDocument/2006/relationships/hyperlink" Target="https://www.db.yugioh-card.com/yugiohdb/card_search.action?ope=2&amp;cid=11879&amp;request_locale=en" TargetMode="External"/><Relationship Id="rId13" Type="http://schemas.openxmlformats.org/officeDocument/2006/relationships/hyperlink" Target="https://www.reddit.com/r/yugioh/comments/51yhg6/elder_entity_norden_vs_instant_fusion_what_is_the/" TargetMode="External"/><Relationship Id="rId35" Type="http://schemas.openxmlformats.org/officeDocument/2006/relationships/hyperlink" Target="https://www.db.yugioh-card.com/yugiohdb/member_deck.action?ope=1&amp;wname=MemberDeck&amp;ytkn=d41fbc65e7a78189b02c9337dd420bb2f0109d77fa0794282464abd130addcec&amp;cgid=4b6f2c0ece4f4149b9948f64f66bc5ec&amp;dno=22&amp;request_locale=en" TargetMode="External"/><Relationship Id="rId12" Type="http://schemas.openxmlformats.org/officeDocument/2006/relationships/hyperlink" Target="https://yugiohblog.konami.com/2019/ycs/ycs-ft-worth-tech-update-beating-nibiru/" TargetMode="External"/><Relationship Id="rId34" Type="http://schemas.openxmlformats.org/officeDocument/2006/relationships/hyperlink" Target="https://gamefaqs.gamespot.com/boards/257445-yu-gi-oh-legacy-of-the-duelist-link-evolution/78005295?page=1" TargetMode="External"/><Relationship Id="rId15" Type="http://schemas.openxmlformats.org/officeDocument/2006/relationships/hyperlink" Target="https://www.reddit.com/r/yugioh/comments/4ssf9m/how_to_build_an_entity_deck/" TargetMode="External"/><Relationship Id="rId37" Type="http://schemas.openxmlformats.org/officeDocument/2006/relationships/hyperlink" Target="https://www.reddit.com/r/masterduel/comments/1286b84/i_should_have_learn_this_sooner_as_everyone_plays/" TargetMode="External"/><Relationship Id="rId14" Type="http://schemas.openxmlformats.org/officeDocument/2006/relationships/hyperlink" Target="https://duelingnexus.com/wiki/Elder_Entity_Norden" TargetMode="External"/><Relationship Id="rId36" Type="http://schemas.openxmlformats.org/officeDocument/2006/relationships/hyperlink" Target="https://ygoreviews.wordpress.com/2020/08/11/dogmatika-maximus/" TargetMode="External"/><Relationship Id="rId17" Type="http://schemas.openxmlformats.org/officeDocument/2006/relationships/hyperlink" Target="https://yugioh.pl/karta/Elder_Entity_N'tss" TargetMode="External"/><Relationship Id="rId39" Type="http://schemas.openxmlformats.org/officeDocument/2006/relationships/hyperlink" Target="https://www.reddit.com/r/yugioh/comments/9ut9dk/how_to_use_phantom_knights_engine_in_orcusts/" TargetMode="External"/><Relationship Id="rId16" Type="http://schemas.openxmlformats.org/officeDocument/2006/relationships/hyperlink" Target="https://www.db.yugioh-card.com/yugiohdb/card_search.action?ope=2&amp;cid=11878" TargetMode="External"/><Relationship Id="rId38" Type="http://schemas.openxmlformats.org/officeDocument/2006/relationships/hyperlink" Target="https://www.reddit.com/r/yugioh/comments/dlh4eo/phantom_knights_rank_up_magic_launch/" TargetMode="External"/><Relationship Id="rId19" Type="http://schemas.openxmlformats.org/officeDocument/2006/relationships/hyperlink" Target="https://duelingnexus.com/wiki/Old_Entity_Cthugua" TargetMode="External"/><Relationship Id="rId18" Type="http://schemas.openxmlformats.org/officeDocument/2006/relationships/hyperlink" Target="https://duelingnexus.com/wiki/Elder_Entity_Nt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